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E0C94" w14:textId="77777777" w:rsidR="00C7473E" w:rsidRPr="00C7473E" w:rsidRDefault="00C7473E" w:rsidP="00C7473E">
      <w:pPr>
        <w:rPr>
          <w:rFonts w:ascii="Verdana" w:hAnsi="Verdana"/>
          <w:sz w:val="22"/>
          <w:szCs w:val="22"/>
        </w:rPr>
      </w:pPr>
      <w:r w:rsidRPr="00C7473E">
        <w:rPr>
          <w:rFonts w:ascii="Verdana" w:hAnsi="Verdana"/>
          <w:sz w:val="22"/>
          <w:szCs w:val="22"/>
        </w:rPr>
        <w:t>Presidente del Consiglio</w:t>
      </w:r>
    </w:p>
    <w:p w14:paraId="58853BF7" w14:textId="77777777" w:rsidR="00C7473E" w:rsidRDefault="00C7473E" w:rsidP="00C7473E">
      <w:pP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</w:pPr>
      <w:hyperlink r:id="rId4" w:history="1">
        <w:r w:rsidRPr="002F7135">
          <w:rPr>
            <w:rStyle w:val="Collegamentoipertestuale"/>
            <w:rFonts w:ascii="Verdana" w:eastAsia="Times New Roman" w:hAnsi="Verdana" w:cs="Arial"/>
            <w:sz w:val="22"/>
            <w:szCs w:val="22"/>
            <w:shd w:val="clear" w:color="auto" w:fill="FFFFFF"/>
            <w:lang w:eastAsia="it-IT"/>
          </w:rPr>
          <w:t>presidente@pec.governo.it</w:t>
        </w:r>
      </w:hyperlink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t>;</w:t>
      </w:r>
    </w:p>
    <w:p w14:paraId="0A5A6766" w14:textId="77777777" w:rsidR="00C7473E" w:rsidRDefault="00C7473E" w:rsidP="00C7473E">
      <w:pP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</w:pPr>
      <w:hyperlink r:id="rId5" w:history="1">
        <w:r w:rsidRPr="002F7135">
          <w:rPr>
            <w:rStyle w:val="Collegamentoipertestuale"/>
            <w:rFonts w:ascii="Verdana" w:eastAsia="Times New Roman" w:hAnsi="Verdana" w:cs="Arial"/>
            <w:bCs/>
            <w:sz w:val="22"/>
            <w:szCs w:val="22"/>
            <w:shd w:val="clear" w:color="auto" w:fill="FFFFFF"/>
            <w:lang w:eastAsia="it-IT"/>
          </w:rPr>
          <w:t>gabinetto</w:t>
        </w:r>
        <w:r w:rsidRPr="002F7135">
          <w:rPr>
            <w:rStyle w:val="Collegamentoipertestuale"/>
            <w:rFonts w:ascii="Verdana" w:eastAsia="Times New Roman" w:hAnsi="Verdana" w:cs="Arial"/>
            <w:sz w:val="22"/>
            <w:szCs w:val="22"/>
            <w:shd w:val="clear" w:color="auto" w:fill="FFFFFF"/>
            <w:lang w:eastAsia="it-IT"/>
          </w:rPr>
          <w:t>@governo.it</w:t>
        </w:r>
      </w:hyperlink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t xml:space="preserve"> ;</w:t>
      </w:r>
    </w:p>
    <w:p w14:paraId="493D6069" w14:textId="77777777" w:rsidR="00C7473E" w:rsidRDefault="00C7473E" w:rsidP="00C7473E">
      <w:pP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</w:pPr>
      <w: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  <w:fldChar w:fldCharType="begin"/>
      </w:r>
      <w: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  <w:instrText xml:space="preserve"> HYPERLINK "mailto:g.caputi@governo.it" </w:instrText>
      </w:r>
      <w: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  <w:fldChar w:fldCharType="separate"/>
      </w:r>
      <w:r w:rsidRPr="002F7135">
        <w:rPr>
          <w:rStyle w:val="Collegamentoipertestuale"/>
          <w:rFonts w:ascii="Verdana" w:eastAsia="Times New Roman" w:hAnsi="Verdana" w:cs="Lucida Grande"/>
          <w:sz w:val="22"/>
          <w:szCs w:val="22"/>
          <w:shd w:val="clear" w:color="auto" w:fill="F8F8F8"/>
          <w:lang w:eastAsia="it-IT"/>
        </w:rPr>
        <w:t>g.caputi@governo.it</w:t>
      </w:r>
      <w: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  <w:fldChar w:fldCharType="end"/>
      </w:r>
      <w:r>
        <w:rPr>
          <w:rFonts w:ascii="Verdana" w:eastAsia="Times New Roman" w:hAnsi="Verdana" w:cs="Lucida Grande"/>
          <w:color w:val="000000"/>
          <w:sz w:val="22"/>
          <w:szCs w:val="22"/>
          <w:shd w:val="clear" w:color="auto" w:fill="F8F8F8"/>
          <w:lang w:eastAsia="it-IT"/>
        </w:rPr>
        <w:t xml:space="preserve"> ;</w:t>
      </w:r>
    </w:p>
    <w:p w14:paraId="52A88A5D" w14:textId="77777777" w:rsidR="00C7473E" w:rsidRDefault="00C7473E" w:rsidP="009B28F4">
      <w:pP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</w:pPr>
    </w:p>
    <w:p w14:paraId="26D0F30B" w14:textId="77777777" w:rsidR="00C7473E" w:rsidRPr="007E4ED5" w:rsidRDefault="00C7473E" w:rsidP="009B28F4">
      <w:pPr>
        <w:rPr>
          <w:rFonts w:ascii="Verdana" w:eastAsia="Times New Roman" w:hAnsi="Verdana" w:cs="Arial"/>
          <w:bCs/>
          <w:color w:val="000000" w:themeColor="text1"/>
          <w:sz w:val="22"/>
          <w:szCs w:val="22"/>
          <w:shd w:val="clear" w:color="auto" w:fill="FFFFFF"/>
          <w:lang w:eastAsia="it-IT"/>
        </w:rPr>
      </w:pPr>
      <w:r w:rsidRPr="007E4ED5">
        <w:rPr>
          <w:rFonts w:ascii="Verdana" w:eastAsia="Times New Roman" w:hAnsi="Verdana" w:cs="Arial"/>
          <w:bCs/>
          <w:color w:val="000000" w:themeColor="text1"/>
          <w:sz w:val="22"/>
          <w:szCs w:val="22"/>
          <w:shd w:val="clear" w:color="auto" w:fill="FFFFFF"/>
          <w:lang w:eastAsia="it-IT"/>
        </w:rPr>
        <w:t>Ministro Giustizia</w:t>
      </w:r>
    </w:p>
    <w:p w14:paraId="3908BDFF" w14:textId="77777777" w:rsidR="009B28F4" w:rsidRPr="009B28F4" w:rsidRDefault="00C7473E" w:rsidP="009B28F4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begin"/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 xml:space="preserve"> HYPERLINK "mailto:</w:instrText>
      </w:r>
      <w:r w:rsidRPr="00C7473E"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>NORDIO_C@CAMERA.IT</w:instrTex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 xml:space="preserve">" </w:instrTex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separate"/>
      </w:r>
      <w:r w:rsidRPr="002F7135">
        <w:rPr>
          <w:rStyle w:val="Collegamentoipertestuale"/>
          <w:rFonts w:ascii="Verdana" w:eastAsia="Times New Roman" w:hAnsi="Verdana" w:cs="Arial"/>
          <w:bCs/>
          <w:sz w:val="22"/>
          <w:szCs w:val="22"/>
          <w:shd w:val="clear" w:color="auto" w:fill="FFFFFF"/>
          <w:lang w:eastAsia="it-IT"/>
        </w:rPr>
        <w:t>NORDIO_C@CAMERA.IT</w: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end"/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t xml:space="preserve"> ;</w:t>
      </w:r>
    </w:p>
    <w:p w14:paraId="1F6DA0AD" w14:textId="77777777" w:rsidR="009B28F4" w:rsidRDefault="00C7473E" w:rsidP="009B28F4">
      <w:pP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</w:pP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fldChar w:fldCharType="begin"/>
      </w: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instrText xml:space="preserve"> HYPERLINK "mailto:</w:instrText>
      </w:r>
      <w:r w:rsidRPr="009B28F4"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instrText>segreteria.ministro@giustizia.it</w:instrText>
      </w: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instrText xml:space="preserve">" </w:instrText>
      </w: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fldChar w:fldCharType="separate"/>
      </w:r>
      <w:r w:rsidRPr="002F7135">
        <w:rPr>
          <w:rStyle w:val="Collegamentoipertestuale"/>
          <w:rFonts w:ascii="Verdana" w:eastAsia="Times New Roman" w:hAnsi="Verdana" w:cs="Arial"/>
          <w:sz w:val="22"/>
          <w:szCs w:val="22"/>
          <w:shd w:val="clear" w:color="auto" w:fill="FFFFFF"/>
          <w:lang w:eastAsia="it-IT"/>
        </w:rPr>
        <w:t>segreteria.ministro@giustizia.it</w:t>
      </w: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fldChar w:fldCharType="end"/>
      </w:r>
      <w:r>
        <w:rPr>
          <w:rFonts w:ascii="Verdana" w:eastAsia="Times New Roman" w:hAnsi="Verdana" w:cs="Arial"/>
          <w:color w:val="474747"/>
          <w:sz w:val="22"/>
          <w:szCs w:val="22"/>
          <w:shd w:val="clear" w:color="auto" w:fill="FFFFFF"/>
          <w:lang w:eastAsia="it-IT"/>
        </w:rPr>
        <w:t>;</w:t>
      </w:r>
    </w:p>
    <w:p w14:paraId="4BB9D9CC" w14:textId="77777777" w:rsidR="005F51EB" w:rsidRDefault="00C7473E" w:rsidP="005F51EB">
      <w:pP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</w:pP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begin"/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 xml:space="preserve"> HYPERLINK "mailto:</w:instrText>
      </w:r>
      <w:r w:rsidRPr="00C7473E"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>segreteria.capo.gabinetto@giustizia.it</w:instrTex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instrText xml:space="preserve">" </w:instrTex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separate"/>
      </w:r>
      <w:r w:rsidRPr="002F7135">
        <w:rPr>
          <w:rStyle w:val="Collegamentoipertestuale"/>
          <w:rFonts w:ascii="Verdana" w:eastAsia="Times New Roman" w:hAnsi="Verdana" w:cs="Arial"/>
          <w:bCs/>
          <w:sz w:val="22"/>
          <w:szCs w:val="22"/>
          <w:shd w:val="clear" w:color="auto" w:fill="FFFFFF"/>
          <w:lang w:eastAsia="it-IT"/>
        </w:rPr>
        <w:t>segreteria.capo.gabinetto@giustizia.it</w:t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fldChar w:fldCharType="end"/>
      </w:r>
      <w:r>
        <w:rPr>
          <w:rFonts w:ascii="Verdana" w:eastAsia="Times New Roman" w:hAnsi="Verdana" w:cs="Arial"/>
          <w:bCs/>
          <w:color w:val="767676"/>
          <w:sz w:val="22"/>
          <w:szCs w:val="22"/>
          <w:shd w:val="clear" w:color="auto" w:fill="FFFFFF"/>
          <w:lang w:eastAsia="it-IT"/>
        </w:rPr>
        <w:t>;</w:t>
      </w:r>
    </w:p>
    <w:p w14:paraId="33E555DB" w14:textId="77777777" w:rsidR="00C7473E" w:rsidRPr="005F51EB" w:rsidRDefault="00C7473E" w:rsidP="005F51EB">
      <w:pPr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001B77DF" w14:textId="77777777" w:rsidR="00D43BA2" w:rsidRPr="00C7473E" w:rsidRDefault="00D43BA2" w:rsidP="00D43BA2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C7473E">
        <w:rPr>
          <w:rFonts w:ascii="Verdana" w:eastAsia="Times New Roman" w:hAnsi="Verdana" w:cs="Times New Roman"/>
          <w:sz w:val="22"/>
          <w:szCs w:val="22"/>
          <w:lang w:eastAsia="it-IT"/>
        </w:rPr>
        <w:t xml:space="preserve">Ministro per la Famiglia </w:t>
      </w:r>
    </w:p>
    <w:p w14:paraId="38D25A2A" w14:textId="77777777" w:rsidR="00C7473E" w:rsidRDefault="00D43BA2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hyperlink r:id="rId6" w:history="1">
        <w:r w:rsidRPr="00C7473E">
          <w:rPr>
            <w:rFonts w:ascii="Verdana" w:eastAsia="Times New Roman" w:hAnsi="Verdana" w:cs="Times New Roman"/>
            <w:color w:val="0066CC"/>
            <w:sz w:val="22"/>
            <w:szCs w:val="22"/>
            <w:u w:val="single"/>
            <w:shd w:val="clear" w:color="auto" w:fill="FFFFFF"/>
            <w:lang w:eastAsia="it-IT"/>
          </w:rPr>
          <w:t>gabinetto.parifam@governo.it</w:t>
        </w:r>
      </w:hyperlink>
    </w:p>
    <w:p w14:paraId="78D9C0EB" w14:textId="77777777" w:rsidR="007E4ED5" w:rsidRDefault="007E4ED5">
      <w:pPr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54CAE06B" w14:textId="77777777" w:rsidR="007E4ED5" w:rsidRDefault="007E4ED5">
      <w:pPr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 xml:space="preserve">p.c. </w:t>
      </w:r>
      <w:r>
        <w:rPr>
          <w:rFonts w:ascii="Verdana" w:eastAsia="Times New Roman" w:hAnsi="Verdana" w:cs="Times New Roman"/>
          <w:sz w:val="22"/>
          <w:szCs w:val="22"/>
          <w:lang w:eastAsia="it-IT"/>
        </w:rPr>
        <w:fldChar w:fldCharType="begin"/>
      </w:r>
      <w:r>
        <w:rPr>
          <w:rFonts w:ascii="Verdana" w:eastAsia="Times New Roman" w:hAnsi="Verdana" w:cs="Times New Roman"/>
          <w:sz w:val="22"/>
          <w:szCs w:val="22"/>
          <w:lang w:eastAsia="it-IT"/>
        </w:rPr>
        <w:instrText xml:space="preserve"> HYPERLINK "mailto:iostoconlavvocatopolacco@gmail.com" </w:instrText>
      </w:r>
      <w:r>
        <w:rPr>
          <w:rFonts w:ascii="Verdana" w:eastAsia="Times New Roman" w:hAnsi="Verdana" w:cs="Times New Roman"/>
          <w:sz w:val="22"/>
          <w:szCs w:val="22"/>
          <w:lang w:eastAsia="it-IT"/>
        </w:rPr>
        <w:fldChar w:fldCharType="separate"/>
      </w:r>
      <w:r w:rsidRPr="002F7135">
        <w:rPr>
          <w:rStyle w:val="Collegamentoipertestuale"/>
          <w:rFonts w:ascii="Verdana" w:eastAsia="Times New Roman" w:hAnsi="Verdana" w:cs="Times New Roman"/>
          <w:sz w:val="22"/>
          <w:szCs w:val="22"/>
          <w:lang w:eastAsia="it-IT"/>
        </w:rPr>
        <w:t>iostoconlavvocatopolacco@gmail.com</w:t>
      </w:r>
      <w:r>
        <w:rPr>
          <w:rFonts w:ascii="Verdana" w:eastAsia="Times New Roman" w:hAnsi="Verdana" w:cs="Times New Roman"/>
          <w:sz w:val="22"/>
          <w:szCs w:val="22"/>
          <w:lang w:eastAsia="it-IT"/>
        </w:rPr>
        <w:fldChar w:fldCharType="end"/>
      </w:r>
    </w:p>
    <w:p w14:paraId="06105C31" w14:textId="77777777" w:rsidR="007E4ED5" w:rsidRDefault="007E4ED5"/>
    <w:p w14:paraId="3CAD65D2" w14:textId="77777777" w:rsidR="00C7473E" w:rsidRDefault="00C7473E" w:rsidP="007E4ED5">
      <w:pPr>
        <w:jc w:val="both"/>
      </w:pPr>
      <w:r>
        <w:tab/>
        <w:t>OGGETTO: PETIZIONE PER LA FAMIGLIA CHE VIVE NEL BOSCO</w:t>
      </w:r>
      <w:r w:rsidR="00615F73">
        <w:t xml:space="preserve"> A CHIETI</w:t>
      </w:r>
    </w:p>
    <w:p w14:paraId="6327EE99" w14:textId="77777777" w:rsidR="00615F73" w:rsidRDefault="007E4ED5" w:rsidP="007E4ED5">
      <w:pPr>
        <w:jc w:val="both"/>
      </w:pPr>
      <w:r>
        <w:tab/>
        <w:t xml:space="preserve">Il/la </w:t>
      </w:r>
      <w:proofErr w:type="spellStart"/>
      <w:r>
        <w:t>Sottoscritt</w:t>
      </w:r>
      <w:proofErr w:type="spellEnd"/>
      <w:r>
        <w:t>..   ……………………………………………………..</w:t>
      </w:r>
    </w:p>
    <w:p w14:paraId="0DF93E19" w14:textId="77777777" w:rsidR="00615F73" w:rsidRDefault="00615F73" w:rsidP="007E4ED5">
      <w:pPr>
        <w:jc w:val="both"/>
      </w:pPr>
      <w:r>
        <w:tab/>
        <w:t xml:space="preserve">In relazione alla drammatica ed inconcepibile  notizia della sospensione della potestà genitoriale alla famiglia che ha deciso di educare i propri figli  </w:t>
      </w:r>
      <w:r w:rsidR="00BE398C">
        <w:t>in mezzo alla natura senza i pericoli delle tentazioni del consumismo sfrenato , riallacciando quel rapporto uomo n</w:t>
      </w:r>
      <w:r w:rsidR="007E4ED5">
        <w:t>atura che ci è stato accordato i</w:t>
      </w:r>
      <w:r w:rsidR="00BE398C">
        <w:t>l Creatore ma, comunque, garantendo agli stessi minori cultura ed obblighi scolastici</w:t>
      </w:r>
      <w:r w:rsidR="007E4ED5">
        <w:t>,</w:t>
      </w:r>
      <w:r w:rsidR="00BE398C">
        <w:t xml:space="preserve"> attraverso le pratiche consentite dalla legge come la “ scuola a domicilio” con tanto di personale specializzato.</w:t>
      </w:r>
    </w:p>
    <w:p w14:paraId="2DD008BE" w14:textId="77777777" w:rsidR="00BE398C" w:rsidRDefault="00BE398C" w:rsidP="007E4ED5">
      <w:pPr>
        <w:jc w:val="both"/>
      </w:pPr>
      <w:r>
        <w:tab/>
        <w:t>Appare incivile ignobile  anticostituzionale il solito circolo vizioso che è stato creato ancora una volta partendo dalla s</w:t>
      </w:r>
      <w:r w:rsidR="007E4ED5">
        <w:t xml:space="preserve">egnalazione dei </w:t>
      </w:r>
      <w:r>
        <w:t>Servizi Sociali per approdare al Tribunale dei Minori dell’Aquila dove</w:t>
      </w:r>
      <w:r w:rsidR="007E4ED5">
        <w:t>,</w:t>
      </w:r>
      <w:r>
        <w:t xml:space="preserve"> a causa delle leggi italiane aberranti un Pubblico Ministero in accordo con un Giudice in poche ora sospendono la potestà genitoriale in una famiglia, nominando un terzo ( molto spesso allontanando anche i minori dalla famiglia per richiuderli un una casa famiglia- cooperativa ) per poi fissare, senza alcun obbligo temporale, l’udienza in contraddittorio a distanza di mesi se non di anni e nel frattempo i figli , in base ad un semplice sospetto</w:t>
      </w:r>
      <w:r w:rsidR="003D2FC0">
        <w:t>/decreto</w:t>
      </w:r>
      <w:r>
        <w:t xml:space="preserve"> vengono allontanati dai genitori . Fatto terrificante per un Paese </w:t>
      </w:r>
      <w:proofErr w:type="gramStart"/>
      <w:r>
        <w:t>civile .</w:t>
      </w:r>
      <w:proofErr w:type="gramEnd"/>
    </w:p>
    <w:p w14:paraId="20EC3BB0" w14:textId="77777777" w:rsidR="00615F73" w:rsidRDefault="00615F73" w:rsidP="007E4ED5">
      <w:pPr>
        <w:jc w:val="both"/>
      </w:pPr>
      <w:r>
        <w:t xml:space="preserve"> Con la presente petizione </w:t>
      </w:r>
      <w:proofErr w:type="gramStart"/>
      <w:r>
        <w:t xml:space="preserve">denunciamo </w:t>
      </w:r>
      <w:r w:rsidR="00BE398C">
        <w:t xml:space="preserve"> questo</w:t>
      </w:r>
      <w:proofErr w:type="gramEnd"/>
      <w:r w:rsidR="00BE398C">
        <w:t xml:space="preserve"> gravissimo fatto balzato alle cronache nazionali</w:t>
      </w:r>
      <w:r w:rsidR="003D2FC0">
        <w:t>,</w:t>
      </w:r>
      <w:r w:rsidR="00BE398C">
        <w:t xml:space="preserve"> mentre centinaia di fatti analoghi restano seppelliti nel silenzio</w:t>
      </w:r>
      <w:r w:rsidR="007E4ED5">
        <w:t xml:space="preserve"> di uno Stato complice e pavido di fronte a tale spietata violenza familiare.</w:t>
      </w:r>
    </w:p>
    <w:p w14:paraId="21BAA089" w14:textId="147D9E85" w:rsidR="007E4ED5" w:rsidRDefault="007E4ED5" w:rsidP="007E4ED5">
      <w:pPr>
        <w:jc w:val="both"/>
      </w:pPr>
      <w:r>
        <w:t xml:space="preserve">Con la presente </w:t>
      </w:r>
      <w:proofErr w:type="gramStart"/>
      <w:r>
        <w:t>chiediamo ,</w:t>
      </w:r>
      <w:proofErr w:type="gramEnd"/>
      <w:r>
        <w:t xml:space="preserve"> nell’immediatezza , UNA ISPEZIONE MINISTERIALE presso il Tribunale per i Minorenni di l’Aquila per la verifica del caso in oggetto e chiediamo che vengano, nel più breve tempo possibile modificate le norme/leggi in modo da ridurre i poteri anticostituzionali a capo degli Assistenti Sociali in accordo con i Pubblici Ministeri e Giudici dei Tribunali per i Minorenni . A solo scopo esemplificativo evidenziamo che due terzi dei Giudici componenti dei Tribunali per i Minorenni non sono togati ma Onorari “pescati</w:t>
      </w:r>
      <w:r w:rsidR="003D2FC0">
        <w:t>”</w:t>
      </w:r>
      <w:r>
        <w:t xml:space="preserve"> appunto tra Assistenti Sociali e Psicologi ruotanti nello stesso ambito del Tribunale</w:t>
      </w:r>
      <w:r w:rsidR="003D2FC0">
        <w:t>,</w:t>
      </w:r>
      <w:r>
        <w:t xml:space="preserve"> il che rende folle pensare </w:t>
      </w:r>
      <w:r w:rsidR="003D2FC0">
        <w:t>alla terzietà del Giudice voluta</w:t>
      </w:r>
      <w:r w:rsidR="00C50154">
        <w:t xml:space="preserve"> </w:t>
      </w:r>
      <w:bookmarkStart w:id="0" w:name="_GoBack"/>
      <w:bookmarkEnd w:id="0"/>
      <w:r>
        <w:t xml:space="preserve"> dalla Costituzione Italiana e dalle norme sovranazionali. </w:t>
      </w:r>
    </w:p>
    <w:p w14:paraId="0FAD7A32" w14:textId="77777777" w:rsidR="007E4ED5" w:rsidRDefault="007E4ED5" w:rsidP="007E4ED5">
      <w:pPr>
        <w:jc w:val="both"/>
      </w:pPr>
    </w:p>
    <w:p w14:paraId="0D357C27" w14:textId="77777777" w:rsidR="007E4ED5" w:rsidRDefault="007E4ED5" w:rsidP="007E4ED5">
      <w:pPr>
        <w:jc w:val="both"/>
      </w:pPr>
      <w:proofErr w:type="gramStart"/>
      <w:r>
        <w:t>FIRMA  …</w:t>
      </w:r>
      <w:proofErr w:type="gramEnd"/>
      <w:r>
        <w:t>…………………………………….</w:t>
      </w:r>
    </w:p>
    <w:p w14:paraId="57E8892E" w14:textId="77777777" w:rsidR="007E4ED5" w:rsidRDefault="007E4ED5" w:rsidP="007E4ED5">
      <w:pPr>
        <w:jc w:val="both"/>
      </w:pPr>
    </w:p>
    <w:p w14:paraId="0EE39F94" w14:textId="77777777" w:rsidR="007E4ED5" w:rsidRDefault="007E4ED5" w:rsidP="007E4ED5">
      <w:pPr>
        <w:jc w:val="both"/>
      </w:pPr>
    </w:p>
    <w:p w14:paraId="4D6D9987" w14:textId="77777777" w:rsidR="007E4ED5" w:rsidRDefault="007E4ED5" w:rsidP="007E4ED5">
      <w:pPr>
        <w:jc w:val="both"/>
      </w:pPr>
    </w:p>
    <w:p w14:paraId="00A7A2B1" w14:textId="77777777" w:rsidR="007E4ED5" w:rsidRPr="007E4ED5" w:rsidRDefault="007E4ED5" w:rsidP="007E4ED5">
      <w:pPr>
        <w:jc w:val="center"/>
        <w:rPr>
          <w:b/>
        </w:rPr>
      </w:pPr>
      <w:r w:rsidRPr="007E4ED5">
        <w:rPr>
          <w:b/>
        </w:rPr>
        <w:t>www.iostoconlavvocatopolaccco@gmail.com</w:t>
      </w:r>
    </w:p>
    <w:sectPr w:rsidR="007E4ED5" w:rsidRPr="007E4ED5" w:rsidSect="000E14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F4"/>
    <w:rsid w:val="00075B2D"/>
    <w:rsid w:val="000E146C"/>
    <w:rsid w:val="00192788"/>
    <w:rsid w:val="003D2FC0"/>
    <w:rsid w:val="005F51EB"/>
    <w:rsid w:val="00615F73"/>
    <w:rsid w:val="007E4ED5"/>
    <w:rsid w:val="009B28F4"/>
    <w:rsid w:val="00B90173"/>
    <w:rsid w:val="00BE398C"/>
    <w:rsid w:val="00C50154"/>
    <w:rsid w:val="00C7473E"/>
    <w:rsid w:val="00D43BA2"/>
    <w:rsid w:val="00E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305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B28F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43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residente@pec.governo.it" TargetMode="External"/><Relationship Id="rId5" Type="http://schemas.openxmlformats.org/officeDocument/2006/relationships/hyperlink" Target="mailto:gabinetto@governo.it" TargetMode="External"/><Relationship Id="rId6" Type="http://schemas.openxmlformats.org/officeDocument/2006/relationships/hyperlink" Target="mailto:gabinetto.parifam@governo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467</Words>
  <Characters>2665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cp:lastPrinted>2025-11-07T10:00:00Z</cp:lastPrinted>
  <dcterms:created xsi:type="dcterms:W3CDTF">2025-11-07T09:14:00Z</dcterms:created>
  <dcterms:modified xsi:type="dcterms:W3CDTF">2025-11-07T10:00:00Z</dcterms:modified>
</cp:coreProperties>
</file>